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ED" w:rsidRPr="00A441ED" w:rsidRDefault="00A441ED" w:rsidP="00A441ED">
      <w:pPr>
        <w:widowControl/>
        <w:shd w:val="clear" w:color="auto" w:fill="FFFFFF"/>
        <w:spacing w:after="150" w:line="540" w:lineRule="atLeast"/>
        <w:jc w:val="center"/>
        <w:rPr>
          <w:rFonts w:ascii="inherit" w:eastAsia="宋体" w:hAnsi="inherit" w:cs="Helvetica" w:hint="eastAsia"/>
          <w:color w:val="000000"/>
          <w:kern w:val="0"/>
          <w:sz w:val="33"/>
          <w:szCs w:val="33"/>
        </w:rPr>
      </w:pPr>
      <w:r w:rsidRPr="00A441ED">
        <w:rPr>
          <w:rFonts w:ascii="inherit" w:eastAsia="宋体" w:hAnsi="inherit" w:cs="Helvetica" w:hint="eastAsia"/>
          <w:color w:val="000000"/>
          <w:kern w:val="0"/>
          <w:sz w:val="33"/>
          <w:szCs w:val="33"/>
        </w:rPr>
        <w:t>C</w:t>
      </w:r>
      <w:r w:rsidRPr="00A441ED">
        <w:rPr>
          <w:rFonts w:ascii="inherit" w:eastAsia="宋体" w:hAnsi="inherit" w:cs="Helvetica"/>
          <w:color w:val="000000"/>
          <w:kern w:val="0"/>
          <w:sz w:val="33"/>
          <w:szCs w:val="33"/>
        </w:rPr>
        <w:t>CC</w:t>
      </w:r>
      <w:r w:rsidRPr="00A441ED">
        <w:rPr>
          <w:rFonts w:ascii="inherit" w:eastAsia="宋体" w:hAnsi="inherit" w:cs="Helvetica" w:hint="eastAsia"/>
          <w:color w:val="000000"/>
          <w:kern w:val="0"/>
          <w:sz w:val="33"/>
          <w:szCs w:val="33"/>
        </w:rPr>
        <w:t>标准规格标志申购须知</w:t>
      </w:r>
    </w:p>
    <w:p w:rsidR="009D3E8B" w:rsidRPr="00205F5F" w:rsidRDefault="00A441ED" w:rsidP="009D3E8B">
      <w:pPr>
        <w:widowControl/>
        <w:shd w:val="clear" w:color="auto" w:fill="FFFFFF"/>
        <w:spacing w:after="150" w:line="540" w:lineRule="atLeas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205F5F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一、</w:t>
      </w:r>
      <w:r w:rsidR="009D3E8B" w:rsidRPr="00205F5F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申购CCC标志所需材料</w:t>
      </w:r>
    </w:p>
    <w:p w:rsidR="009D3E8B" w:rsidRPr="00205F5F" w:rsidRDefault="00040D8D" w:rsidP="00205F5F">
      <w:pPr>
        <w:widowControl/>
        <w:shd w:val="clear" w:color="auto" w:fill="FFFFFF"/>
        <w:spacing w:after="150" w:line="540" w:lineRule="atLeast"/>
        <w:ind w:firstLineChars="200" w:firstLine="480"/>
        <w:jc w:val="left"/>
        <w:rPr>
          <w:rFonts w:ascii="宋体" w:eastAsia="宋体" w:hAnsi="宋体" w:cs="Helvetica"/>
          <w:color w:val="000000" w:themeColor="text1"/>
          <w:kern w:val="0"/>
          <w:sz w:val="24"/>
          <w:szCs w:val="24"/>
        </w:rPr>
      </w:pPr>
      <w:r w:rsidRPr="00205F5F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加盖企业公章和授权人签字的</w:t>
      </w:r>
      <w:r w:rsidR="009D3E8B" w:rsidRPr="00205F5F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《CCC标准规格标志申购表》</w:t>
      </w:r>
      <w:r w:rsidR="00D37938" w:rsidRPr="00205F5F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原件</w:t>
      </w:r>
      <w:r w:rsidRPr="00205F5F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、</w:t>
      </w:r>
      <w:r w:rsidRPr="00205F5F">
        <w:rPr>
          <w:rFonts w:ascii="宋体" w:eastAsia="宋体" w:hAnsi="宋体" w:cs="Helvetica" w:hint="eastAsia"/>
          <w:color w:val="000000" w:themeColor="text1"/>
          <w:kern w:val="0"/>
          <w:sz w:val="24"/>
          <w:szCs w:val="24"/>
        </w:rPr>
        <w:t>或其对应扫描件或图片格式</w:t>
      </w:r>
      <w:r w:rsidR="00534EB0" w:rsidRPr="00205F5F">
        <w:rPr>
          <w:rFonts w:ascii="宋体" w:eastAsia="宋体" w:hAnsi="宋体" w:cs="Helvetica" w:hint="eastAsia"/>
          <w:color w:val="000000" w:themeColor="text1"/>
          <w:kern w:val="0"/>
          <w:sz w:val="24"/>
          <w:szCs w:val="24"/>
        </w:rPr>
        <w:t>文件</w:t>
      </w:r>
    </w:p>
    <w:p w:rsidR="00534EB0" w:rsidRPr="00205F5F" w:rsidRDefault="00534EB0" w:rsidP="00534EB0">
      <w:pPr>
        <w:widowControl/>
        <w:shd w:val="clear" w:color="auto" w:fill="FFFFFF"/>
        <w:spacing w:after="150" w:line="540" w:lineRule="atLeast"/>
        <w:jc w:val="left"/>
        <w:rPr>
          <w:rFonts w:ascii="宋体" w:eastAsia="宋体" w:hAnsi="宋体" w:cs="Helvetica"/>
          <w:color w:val="000000" w:themeColor="text1"/>
          <w:kern w:val="0"/>
          <w:sz w:val="24"/>
          <w:szCs w:val="24"/>
        </w:rPr>
      </w:pPr>
      <w:r w:rsidRPr="00205F5F">
        <w:rPr>
          <w:rFonts w:ascii="宋体" w:eastAsia="宋体" w:hAnsi="宋体" w:cs="Helvetica" w:hint="eastAsia"/>
          <w:color w:val="000000" w:themeColor="text1"/>
          <w:kern w:val="0"/>
          <w:sz w:val="24"/>
          <w:szCs w:val="24"/>
        </w:rPr>
        <w:t>二、CCC标志申购表提交方式（邮件或快递）</w:t>
      </w:r>
    </w:p>
    <w:p w:rsidR="00534EB0" w:rsidRPr="00205F5F" w:rsidRDefault="00534EB0" w:rsidP="00534EB0">
      <w:pPr>
        <w:widowControl/>
        <w:shd w:val="clear" w:color="auto" w:fill="FFFFFF"/>
        <w:spacing w:after="150" w:line="540" w:lineRule="atLeast"/>
        <w:jc w:val="left"/>
        <w:rPr>
          <w:rFonts w:ascii="宋体" w:eastAsia="宋体" w:hAnsi="宋体" w:cs="Helvetica"/>
          <w:color w:val="000000" w:themeColor="text1"/>
          <w:kern w:val="0"/>
          <w:sz w:val="24"/>
          <w:szCs w:val="24"/>
        </w:rPr>
      </w:pPr>
      <w:r w:rsidRPr="00205F5F">
        <w:rPr>
          <w:rFonts w:ascii="宋体" w:eastAsia="宋体" w:hAnsi="宋体" w:cs="Helvetica" w:hint="eastAsia"/>
          <w:color w:val="000000" w:themeColor="text1"/>
          <w:kern w:val="0"/>
          <w:sz w:val="24"/>
          <w:szCs w:val="24"/>
        </w:rPr>
        <w:t>办理邮箱：</w:t>
      </w:r>
      <w:hyperlink r:id="rId7" w:history="1">
        <w:r w:rsidRPr="00205F5F">
          <w:rPr>
            <w:rFonts w:ascii="宋体" w:eastAsia="宋体" w:hAnsi="宋体" w:cs="Helvetica" w:hint="eastAsia"/>
            <w:color w:val="000000" w:themeColor="text1"/>
            <w:kern w:val="0"/>
            <w:sz w:val="24"/>
            <w:szCs w:val="24"/>
          </w:rPr>
          <w:t>f</w:t>
        </w:r>
        <w:r w:rsidRPr="00205F5F">
          <w:rPr>
            <w:rFonts w:ascii="宋体" w:eastAsia="宋体" w:hAnsi="宋体" w:cs="Helvetica"/>
            <w:color w:val="000000" w:themeColor="text1"/>
            <w:kern w:val="0"/>
            <w:sz w:val="24"/>
            <w:szCs w:val="24"/>
          </w:rPr>
          <w:t>iyw@gqi.org.cn</w:t>
        </w:r>
      </w:hyperlink>
      <w:r w:rsidRPr="00205F5F">
        <w:rPr>
          <w:rFonts w:ascii="宋体" w:eastAsia="宋体" w:hAnsi="宋体" w:cs="Helvetica"/>
          <w:color w:val="000000" w:themeColor="text1"/>
          <w:kern w:val="0"/>
          <w:sz w:val="24"/>
          <w:szCs w:val="24"/>
        </w:rPr>
        <w:t>(</w:t>
      </w:r>
      <w:r w:rsidRPr="00205F5F">
        <w:rPr>
          <w:rFonts w:ascii="宋体" w:eastAsia="宋体" w:hAnsi="宋体" w:cs="Helvetica" w:hint="eastAsia"/>
          <w:color w:val="000000" w:themeColor="text1"/>
          <w:kern w:val="0"/>
          <w:sz w:val="24"/>
          <w:szCs w:val="24"/>
        </w:rPr>
        <w:t>扫描件或图片格式文件)</w:t>
      </w:r>
    </w:p>
    <w:p w:rsidR="00534EB0" w:rsidRPr="00205F5F" w:rsidRDefault="00534EB0" w:rsidP="00534EB0">
      <w:pPr>
        <w:widowControl/>
        <w:shd w:val="clear" w:color="auto" w:fill="FFFFFF"/>
        <w:spacing w:after="150" w:line="540" w:lineRule="atLeas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205F5F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快递地址：广州市黄埔区科学大道1</w:t>
      </w:r>
      <w:r w:rsidRPr="00205F5F">
        <w:rPr>
          <w:rFonts w:ascii="宋体" w:eastAsia="宋体" w:hAnsi="宋体" w:cs="Helvetica"/>
          <w:color w:val="000000"/>
          <w:kern w:val="0"/>
          <w:sz w:val="24"/>
          <w:szCs w:val="24"/>
        </w:rPr>
        <w:t>0</w:t>
      </w:r>
      <w:r w:rsidRPr="00205F5F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号3</w:t>
      </w:r>
      <w:r w:rsidRPr="00205F5F">
        <w:rPr>
          <w:rFonts w:ascii="宋体" w:eastAsia="宋体" w:hAnsi="宋体" w:cs="Helvetica"/>
          <w:color w:val="000000"/>
          <w:kern w:val="0"/>
          <w:sz w:val="24"/>
          <w:szCs w:val="24"/>
        </w:rPr>
        <w:t>03</w:t>
      </w:r>
      <w:r w:rsidRPr="00205F5F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 xml:space="preserve">室 产品认证部 </w:t>
      </w:r>
      <w:proofErr w:type="gramStart"/>
      <w:r w:rsidRPr="00205F5F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林静娇</w:t>
      </w:r>
      <w:proofErr w:type="gramEnd"/>
      <w:r w:rsidRPr="00205F5F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 xml:space="preserve"> </w:t>
      </w:r>
      <w:r w:rsidRPr="00205F5F">
        <w:rPr>
          <w:rFonts w:ascii="宋体" w:eastAsia="宋体" w:hAnsi="宋体" w:cs="Helvetica"/>
          <w:color w:val="000000"/>
          <w:kern w:val="0"/>
          <w:sz w:val="24"/>
          <w:szCs w:val="24"/>
        </w:rPr>
        <w:t>020-89232475</w:t>
      </w:r>
      <w:r w:rsidRPr="00205F5F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。</w:t>
      </w:r>
    </w:p>
    <w:p w:rsidR="00534EB0" w:rsidRPr="00205F5F" w:rsidRDefault="00534EB0" w:rsidP="009D3E8B">
      <w:pPr>
        <w:widowControl/>
        <w:shd w:val="clear" w:color="auto" w:fill="FFFFFF"/>
        <w:spacing w:after="150" w:line="540" w:lineRule="atLeas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205F5F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三、重要提示</w:t>
      </w:r>
    </w:p>
    <w:p w:rsidR="009D3E8B" w:rsidRPr="00205F5F" w:rsidRDefault="009D3E8B" w:rsidP="00205F5F">
      <w:pPr>
        <w:widowControl/>
        <w:shd w:val="clear" w:color="auto" w:fill="FFFFFF"/>
        <w:spacing w:after="150" w:line="540" w:lineRule="atLeast"/>
        <w:ind w:left="480" w:hangingChars="200" w:hanging="48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205F5F">
        <w:rPr>
          <w:rFonts w:ascii="宋体" w:eastAsia="宋体" w:hAnsi="宋体" w:cs="Helvetica" w:hint="eastAsia"/>
          <w:color w:val="000000" w:themeColor="text1"/>
          <w:kern w:val="0"/>
          <w:sz w:val="24"/>
          <w:szCs w:val="24"/>
        </w:rPr>
        <w:t xml:space="preserve"> </w:t>
      </w:r>
      <w:r w:rsidR="00534EB0" w:rsidRPr="00205F5F">
        <w:rPr>
          <w:rFonts w:ascii="宋体" w:eastAsia="宋体" w:hAnsi="宋体" w:cs="Helvetica" w:hint="eastAsia"/>
          <w:color w:val="000000" w:themeColor="text1"/>
          <w:kern w:val="0"/>
          <w:sz w:val="24"/>
          <w:szCs w:val="24"/>
        </w:rPr>
        <w:t>1、</w:t>
      </w:r>
      <w:r w:rsidRPr="00205F5F">
        <w:rPr>
          <w:rFonts w:ascii="宋体" w:eastAsia="宋体" w:hAnsi="宋体" w:cs="Helvetica" w:hint="eastAsia"/>
          <w:color w:val="000000" w:themeColor="text1"/>
          <w:kern w:val="0"/>
          <w:sz w:val="24"/>
          <w:szCs w:val="24"/>
        </w:rPr>
        <w:t>CCC标志以认证证书中生产企业（生产厂）为申购单位，同一</w:t>
      </w:r>
      <w:r w:rsidR="009B5AA6" w:rsidRPr="00205F5F">
        <w:rPr>
          <w:rFonts w:ascii="宋体" w:eastAsia="宋体" w:hAnsi="宋体" w:cs="Helvetica" w:hint="eastAsia"/>
          <w:kern w:val="0"/>
          <w:sz w:val="24"/>
          <w:szCs w:val="24"/>
        </w:rPr>
        <w:t>机构</w:t>
      </w:r>
      <w:r w:rsidRPr="00205F5F">
        <w:rPr>
          <w:rFonts w:ascii="宋体" w:eastAsia="宋体" w:hAnsi="宋体" w:cs="Helvetica" w:hint="eastAsia"/>
          <w:color w:val="000000" w:themeColor="text1"/>
          <w:kern w:val="0"/>
          <w:sz w:val="24"/>
          <w:szCs w:val="24"/>
        </w:rPr>
        <w:t>生产企业所申购的CCC标志可使用在该企业</w:t>
      </w:r>
      <w:r w:rsidR="00D14FAD" w:rsidRPr="00205F5F">
        <w:rPr>
          <w:rFonts w:ascii="宋体" w:eastAsia="宋体" w:hAnsi="宋体" w:cs="Helvetica" w:hint="eastAsia"/>
          <w:color w:val="000000" w:themeColor="text1"/>
          <w:kern w:val="0"/>
          <w:sz w:val="24"/>
          <w:szCs w:val="24"/>
        </w:rPr>
        <w:t>在</w:t>
      </w:r>
      <w:r w:rsidRPr="00205F5F">
        <w:rPr>
          <w:rFonts w:ascii="宋体" w:eastAsia="宋体" w:hAnsi="宋体" w:cs="Helvetica" w:hint="eastAsia"/>
          <w:color w:val="000000" w:themeColor="text1"/>
          <w:kern w:val="0"/>
          <w:sz w:val="24"/>
          <w:szCs w:val="24"/>
        </w:rPr>
        <w:t>所生产的全部有效获证CCC产品上。生</w:t>
      </w:r>
      <w:r w:rsidRPr="00205F5F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产企业应建立本单位的CCC标志使用管理制度，并对CCC标志的使用情况进行记录和存档</w:t>
      </w:r>
      <w:r w:rsidR="003803B4" w:rsidRPr="00205F5F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。</w:t>
      </w:r>
    </w:p>
    <w:p w:rsidR="00F5155A" w:rsidRPr="00205F5F" w:rsidRDefault="00F5155A" w:rsidP="009D3E8B">
      <w:pPr>
        <w:widowControl/>
        <w:shd w:val="clear" w:color="auto" w:fill="FFFFFF"/>
        <w:spacing w:after="150" w:line="540" w:lineRule="atLeast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205F5F">
        <w:rPr>
          <w:rFonts w:ascii="宋体" w:eastAsia="宋体" w:hAnsi="宋体" w:cs="Helvetica" w:hint="eastAsia"/>
          <w:kern w:val="0"/>
          <w:sz w:val="24"/>
          <w:szCs w:val="24"/>
        </w:rPr>
        <w:t>2、</w:t>
      </w:r>
      <w:r w:rsidR="00811FC4" w:rsidRPr="00205F5F">
        <w:rPr>
          <w:rFonts w:ascii="宋体" w:eastAsia="宋体" w:hAnsi="宋体" w:cs="Helvetica" w:hint="eastAsia"/>
          <w:kern w:val="0"/>
          <w:sz w:val="24"/>
          <w:szCs w:val="24"/>
        </w:rPr>
        <w:t>同一生产企业</w:t>
      </w:r>
      <w:r w:rsidRPr="00205F5F">
        <w:rPr>
          <w:rFonts w:ascii="宋体" w:eastAsia="宋体" w:hAnsi="宋体" w:cs="Helvetica" w:hint="eastAsia"/>
          <w:kern w:val="0"/>
          <w:sz w:val="24"/>
          <w:szCs w:val="24"/>
        </w:rPr>
        <w:t>获证证书数量若太多，可另外附页，并加盖公章。</w:t>
      </w:r>
    </w:p>
    <w:p w:rsidR="004333E0" w:rsidRPr="00205F5F" w:rsidRDefault="00F5155A" w:rsidP="00205F5F">
      <w:pPr>
        <w:widowControl/>
        <w:shd w:val="clear" w:color="auto" w:fill="FFFFFF"/>
        <w:spacing w:after="150" w:line="540" w:lineRule="atLeast"/>
        <w:ind w:left="360" w:hangingChars="150" w:hanging="360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205F5F">
        <w:rPr>
          <w:rFonts w:ascii="宋体" w:eastAsia="宋体" w:hAnsi="宋体" w:cs="Helvetica"/>
          <w:kern w:val="0"/>
          <w:sz w:val="24"/>
          <w:szCs w:val="24"/>
        </w:rPr>
        <w:t>3</w:t>
      </w:r>
      <w:r w:rsidR="004333E0" w:rsidRPr="00205F5F">
        <w:rPr>
          <w:rFonts w:ascii="宋体" w:eastAsia="宋体" w:hAnsi="宋体" w:cs="Helvetica" w:hint="eastAsia"/>
          <w:kern w:val="0"/>
          <w:sz w:val="24"/>
          <w:szCs w:val="24"/>
        </w:rPr>
        <w:t>、接收标志的单位名称、地址、联系人及联系电话等相关信息</w:t>
      </w:r>
      <w:r w:rsidR="004A01A7" w:rsidRPr="00205F5F">
        <w:rPr>
          <w:rFonts w:ascii="宋体" w:eastAsia="宋体" w:hAnsi="宋体" w:cs="Helvetica" w:hint="eastAsia"/>
          <w:kern w:val="0"/>
          <w:sz w:val="24"/>
          <w:szCs w:val="24"/>
        </w:rPr>
        <w:t>请</w:t>
      </w:r>
      <w:r w:rsidR="004333E0" w:rsidRPr="00205F5F">
        <w:rPr>
          <w:rFonts w:ascii="宋体" w:eastAsia="宋体" w:hAnsi="宋体" w:cs="Helvetica" w:hint="eastAsia"/>
          <w:kern w:val="0"/>
          <w:sz w:val="24"/>
          <w:szCs w:val="24"/>
        </w:rPr>
        <w:t>务必确认无误，</w:t>
      </w:r>
      <w:r w:rsidRPr="00205F5F">
        <w:rPr>
          <w:rFonts w:ascii="宋体" w:eastAsia="宋体" w:hAnsi="宋体" w:cs="Helvetica" w:hint="eastAsia"/>
          <w:kern w:val="0"/>
          <w:sz w:val="24"/>
          <w:szCs w:val="24"/>
        </w:rPr>
        <w:t>标志发放以申购表上填写的信息为准，</w:t>
      </w:r>
      <w:r w:rsidR="004333E0" w:rsidRPr="00205F5F">
        <w:rPr>
          <w:rFonts w:ascii="宋体" w:eastAsia="宋体" w:hAnsi="宋体" w:cs="Helvetica" w:hint="eastAsia"/>
          <w:kern w:val="0"/>
          <w:sz w:val="24"/>
          <w:szCs w:val="24"/>
        </w:rPr>
        <w:t>若由于企业</w:t>
      </w:r>
      <w:r w:rsidR="003803B4" w:rsidRPr="00205F5F">
        <w:rPr>
          <w:rFonts w:ascii="宋体" w:eastAsia="宋体" w:hAnsi="宋体" w:cs="Helvetica" w:hint="eastAsia"/>
          <w:kern w:val="0"/>
          <w:sz w:val="24"/>
          <w:szCs w:val="24"/>
        </w:rPr>
        <w:t>信息</w:t>
      </w:r>
      <w:r w:rsidR="004333E0" w:rsidRPr="00205F5F">
        <w:rPr>
          <w:rFonts w:ascii="宋体" w:eastAsia="宋体" w:hAnsi="宋体" w:cs="Helvetica" w:hint="eastAsia"/>
          <w:kern w:val="0"/>
          <w:sz w:val="24"/>
          <w:szCs w:val="24"/>
        </w:rPr>
        <w:t>填写</w:t>
      </w:r>
      <w:r w:rsidR="003803B4" w:rsidRPr="00205F5F">
        <w:rPr>
          <w:rFonts w:ascii="宋体" w:eastAsia="宋体" w:hAnsi="宋体" w:cs="Helvetica" w:hint="eastAsia"/>
          <w:kern w:val="0"/>
          <w:sz w:val="24"/>
          <w:szCs w:val="24"/>
        </w:rPr>
        <w:t>有误</w:t>
      </w:r>
      <w:r w:rsidR="004333E0" w:rsidRPr="00205F5F">
        <w:rPr>
          <w:rFonts w:ascii="宋体" w:eastAsia="宋体" w:hAnsi="宋体" w:cs="Helvetica" w:hint="eastAsia"/>
          <w:kern w:val="0"/>
          <w:sz w:val="24"/>
          <w:szCs w:val="24"/>
        </w:rPr>
        <w:t>造成的标志</w:t>
      </w:r>
      <w:proofErr w:type="gramStart"/>
      <w:r w:rsidR="004333E0" w:rsidRPr="00205F5F">
        <w:rPr>
          <w:rFonts w:ascii="宋体" w:eastAsia="宋体" w:hAnsi="宋体" w:cs="Helvetica" w:hint="eastAsia"/>
          <w:kern w:val="0"/>
          <w:sz w:val="24"/>
          <w:szCs w:val="24"/>
        </w:rPr>
        <w:t>寄件未收到</w:t>
      </w:r>
      <w:proofErr w:type="gramEnd"/>
      <w:r w:rsidR="004333E0" w:rsidRPr="00205F5F">
        <w:rPr>
          <w:rFonts w:ascii="宋体" w:eastAsia="宋体" w:hAnsi="宋体" w:cs="Helvetica" w:hint="eastAsia"/>
          <w:kern w:val="0"/>
          <w:sz w:val="24"/>
          <w:szCs w:val="24"/>
        </w:rPr>
        <w:t>，</w:t>
      </w:r>
      <w:proofErr w:type="gramStart"/>
      <w:r w:rsidR="004333E0" w:rsidRPr="00205F5F">
        <w:rPr>
          <w:rFonts w:ascii="宋体" w:eastAsia="宋体" w:hAnsi="宋体" w:cs="Helvetica" w:hint="eastAsia"/>
          <w:kern w:val="0"/>
          <w:sz w:val="24"/>
          <w:szCs w:val="24"/>
        </w:rPr>
        <w:t>我机构</w:t>
      </w:r>
      <w:proofErr w:type="gramEnd"/>
      <w:r w:rsidR="004333E0" w:rsidRPr="00205F5F">
        <w:rPr>
          <w:rFonts w:ascii="宋体" w:eastAsia="宋体" w:hAnsi="宋体" w:cs="Helvetica" w:hint="eastAsia"/>
          <w:kern w:val="0"/>
          <w:sz w:val="24"/>
          <w:szCs w:val="24"/>
        </w:rPr>
        <w:t>概不负责</w:t>
      </w:r>
      <w:r w:rsidR="003803B4" w:rsidRPr="00205F5F">
        <w:rPr>
          <w:rFonts w:ascii="宋体" w:eastAsia="宋体" w:hAnsi="宋体" w:cs="Helvetica" w:hint="eastAsia"/>
          <w:kern w:val="0"/>
          <w:sz w:val="24"/>
          <w:szCs w:val="24"/>
        </w:rPr>
        <w:t>。</w:t>
      </w:r>
      <w:bookmarkStart w:id="0" w:name="_GoBack"/>
      <w:bookmarkEnd w:id="0"/>
    </w:p>
    <w:p w:rsidR="009D3E8B" w:rsidRPr="00205F5F" w:rsidRDefault="00F5155A" w:rsidP="009D3E8B">
      <w:pPr>
        <w:widowControl/>
        <w:shd w:val="clear" w:color="auto" w:fill="FFFFFF"/>
        <w:spacing w:after="150" w:line="540" w:lineRule="atLeast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205F5F">
        <w:rPr>
          <w:rFonts w:ascii="宋体" w:eastAsia="宋体" w:hAnsi="宋体" w:cs="Helvetica"/>
          <w:kern w:val="0"/>
          <w:sz w:val="24"/>
          <w:szCs w:val="24"/>
        </w:rPr>
        <w:t>4</w:t>
      </w:r>
      <w:r w:rsidR="00534EB0" w:rsidRPr="00205F5F">
        <w:rPr>
          <w:rFonts w:ascii="宋体" w:eastAsia="宋体" w:hAnsi="宋体" w:cs="Helvetica" w:hint="eastAsia"/>
          <w:kern w:val="0"/>
          <w:sz w:val="24"/>
          <w:szCs w:val="24"/>
        </w:rPr>
        <w:t>、</w:t>
      </w:r>
      <w:r w:rsidR="009D3E8B" w:rsidRPr="00205F5F">
        <w:rPr>
          <w:rFonts w:ascii="宋体" w:eastAsia="宋体" w:hAnsi="宋体" w:cs="Helvetica" w:hint="eastAsia"/>
          <w:kern w:val="0"/>
          <w:sz w:val="24"/>
          <w:szCs w:val="24"/>
        </w:rPr>
        <w:t>若申请人</w:t>
      </w:r>
      <w:r w:rsidR="00A441ED" w:rsidRPr="00205F5F">
        <w:rPr>
          <w:rFonts w:ascii="宋体" w:eastAsia="宋体" w:hAnsi="宋体" w:cs="Helvetica" w:hint="eastAsia"/>
          <w:kern w:val="0"/>
          <w:sz w:val="24"/>
          <w:szCs w:val="24"/>
        </w:rPr>
        <w:t>发货方式选择“自取”，</w:t>
      </w:r>
      <w:r w:rsidR="009D3E8B" w:rsidRPr="00205F5F">
        <w:rPr>
          <w:rFonts w:ascii="宋体" w:eastAsia="宋体" w:hAnsi="宋体" w:cs="Helvetica" w:hint="eastAsia"/>
          <w:kern w:val="0"/>
          <w:sz w:val="24"/>
          <w:szCs w:val="24"/>
        </w:rPr>
        <w:t>应提前电话</w:t>
      </w:r>
      <w:r w:rsidR="00A441ED" w:rsidRPr="00205F5F">
        <w:rPr>
          <w:rFonts w:ascii="宋体" w:eastAsia="宋体" w:hAnsi="宋体" w:cs="Helvetica" w:hint="eastAsia"/>
          <w:kern w:val="0"/>
          <w:sz w:val="24"/>
          <w:szCs w:val="24"/>
        </w:rPr>
        <w:t>联系确认好取货时间</w:t>
      </w:r>
      <w:r w:rsidR="003803B4" w:rsidRPr="00205F5F">
        <w:rPr>
          <w:rFonts w:ascii="宋体" w:eastAsia="宋体" w:hAnsi="宋体" w:cs="Helvetica" w:hint="eastAsia"/>
          <w:kern w:val="0"/>
          <w:sz w:val="24"/>
          <w:szCs w:val="24"/>
        </w:rPr>
        <w:t>。</w:t>
      </w:r>
    </w:p>
    <w:p w:rsidR="00E02E24" w:rsidRPr="009D3E8B" w:rsidRDefault="00F5155A" w:rsidP="009D3E8B">
      <w:pPr>
        <w:widowControl/>
        <w:shd w:val="clear" w:color="auto" w:fill="FFFFFF"/>
        <w:spacing w:after="150" w:line="540" w:lineRule="atLeast"/>
        <w:jc w:val="left"/>
        <w:rPr>
          <w:rFonts w:ascii="宋体" w:eastAsia="宋体" w:hAnsi="宋体" w:cs="Helvetica"/>
          <w:color w:val="000000"/>
          <w:kern w:val="0"/>
          <w:szCs w:val="21"/>
        </w:rPr>
      </w:pPr>
      <w:r w:rsidRPr="00205F5F">
        <w:rPr>
          <w:rFonts w:ascii="宋体" w:eastAsia="宋体" w:hAnsi="宋体" w:cs="Helvetica"/>
          <w:color w:val="000000"/>
          <w:kern w:val="0"/>
          <w:sz w:val="24"/>
          <w:szCs w:val="24"/>
        </w:rPr>
        <w:t>5</w:t>
      </w:r>
      <w:r w:rsidR="00534EB0" w:rsidRPr="00205F5F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、</w:t>
      </w:r>
      <w:r w:rsidR="009D3E8B" w:rsidRPr="00205F5F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CCC 标志属特殊印制品，一经发放，若无质量问题不予退换</w:t>
      </w:r>
      <w:r w:rsidR="003803B4" w:rsidRPr="00205F5F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，建议申购企业按需购买。</w:t>
      </w:r>
    </w:p>
    <w:sectPr w:rsidR="00E02E24" w:rsidRPr="009D3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C29" w:rsidRDefault="00970C29" w:rsidP="006131EA">
      <w:r>
        <w:separator/>
      </w:r>
    </w:p>
  </w:endnote>
  <w:endnote w:type="continuationSeparator" w:id="0">
    <w:p w:rsidR="00970C29" w:rsidRDefault="00970C29" w:rsidP="0061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C29" w:rsidRDefault="00970C29" w:rsidP="006131EA">
      <w:r>
        <w:separator/>
      </w:r>
    </w:p>
  </w:footnote>
  <w:footnote w:type="continuationSeparator" w:id="0">
    <w:p w:rsidR="00970C29" w:rsidRDefault="00970C29" w:rsidP="00613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8B"/>
    <w:rsid w:val="00040D8D"/>
    <w:rsid w:val="001030C3"/>
    <w:rsid w:val="0011348F"/>
    <w:rsid w:val="00186CDF"/>
    <w:rsid w:val="001E1E60"/>
    <w:rsid w:val="00205F5F"/>
    <w:rsid w:val="003627FC"/>
    <w:rsid w:val="003803B4"/>
    <w:rsid w:val="00424544"/>
    <w:rsid w:val="004333E0"/>
    <w:rsid w:val="004A01A7"/>
    <w:rsid w:val="00534EB0"/>
    <w:rsid w:val="006131EA"/>
    <w:rsid w:val="00771A03"/>
    <w:rsid w:val="00811FC4"/>
    <w:rsid w:val="00860049"/>
    <w:rsid w:val="00970C29"/>
    <w:rsid w:val="009B5AA6"/>
    <w:rsid w:val="009D3E8B"/>
    <w:rsid w:val="00A441ED"/>
    <w:rsid w:val="00B01858"/>
    <w:rsid w:val="00B350C9"/>
    <w:rsid w:val="00C2656F"/>
    <w:rsid w:val="00D14FAD"/>
    <w:rsid w:val="00D37938"/>
    <w:rsid w:val="00E02E24"/>
    <w:rsid w:val="00F44012"/>
    <w:rsid w:val="00F5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E8B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441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441ED"/>
    <w:rPr>
      <w:sz w:val="18"/>
      <w:szCs w:val="18"/>
    </w:rPr>
  </w:style>
  <w:style w:type="character" w:styleId="a5">
    <w:name w:val="Hyperlink"/>
    <w:rsid w:val="00D3793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1A03"/>
    <w:rPr>
      <w:color w:val="808080"/>
      <w:shd w:val="clear" w:color="auto" w:fill="E6E6E6"/>
    </w:rPr>
  </w:style>
  <w:style w:type="paragraph" w:styleId="a6">
    <w:name w:val="header"/>
    <w:basedOn w:val="a"/>
    <w:link w:val="Char0"/>
    <w:uiPriority w:val="99"/>
    <w:unhideWhenUsed/>
    <w:rsid w:val="00613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131E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13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131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E8B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441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441ED"/>
    <w:rPr>
      <w:sz w:val="18"/>
      <w:szCs w:val="18"/>
    </w:rPr>
  </w:style>
  <w:style w:type="character" w:styleId="a5">
    <w:name w:val="Hyperlink"/>
    <w:rsid w:val="00D3793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1A03"/>
    <w:rPr>
      <w:color w:val="808080"/>
      <w:shd w:val="clear" w:color="auto" w:fill="E6E6E6"/>
    </w:rPr>
  </w:style>
  <w:style w:type="paragraph" w:styleId="a6">
    <w:name w:val="header"/>
    <w:basedOn w:val="a"/>
    <w:link w:val="Char0"/>
    <w:uiPriority w:val="99"/>
    <w:unhideWhenUsed/>
    <w:rsid w:val="00613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131E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13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131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4964">
                  <w:marLeft w:val="0"/>
                  <w:marRight w:val="0"/>
                  <w:marTop w:val="0"/>
                  <w:marBottom w:val="0"/>
                  <w:divBdr>
                    <w:top w:val="single" w:sz="6" w:space="0" w:color="F3F2F2"/>
                    <w:left w:val="single" w:sz="6" w:space="23" w:color="F3F2F2"/>
                    <w:bottom w:val="single" w:sz="6" w:space="23" w:color="F3F2F2"/>
                    <w:right w:val="single" w:sz="6" w:space="23" w:color="F3F2F2"/>
                  </w:divBdr>
                  <w:divsChild>
                    <w:div w:id="3641392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5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4" w:color="999999"/>
                                    <w:right w:val="none" w:sz="0" w:space="0" w:color="auto"/>
                                  </w:divBdr>
                                </w:div>
                                <w:div w:id="211085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23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yw@gqi.org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林静娇</dc:creator>
  <cp:keywords/>
  <dc:description/>
  <cp:lastModifiedBy>刘坤茂</cp:lastModifiedBy>
  <cp:revision>9</cp:revision>
  <dcterms:created xsi:type="dcterms:W3CDTF">2018-05-04T02:33:00Z</dcterms:created>
  <dcterms:modified xsi:type="dcterms:W3CDTF">2018-06-01T05:08:00Z</dcterms:modified>
</cp:coreProperties>
</file>